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53" w:rsidRPr="00264753" w:rsidRDefault="00264753" w:rsidP="00264753">
      <w:pPr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W w:w="15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2682"/>
        <w:gridCol w:w="909"/>
        <w:gridCol w:w="953"/>
        <w:gridCol w:w="908"/>
        <w:gridCol w:w="1570"/>
        <w:gridCol w:w="2660"/>
        <w:gridCol w:w="2391"/>
        <w:gridCol w:w="890"/>
        <w:gridCol w:w="1807"/>
      </w:tblGrid>
      <w:tr w:rsidR="00264753" w:rsidRPr="00264753" w:rsidTr="00B438EC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Ф.И.О.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Занимаемая должность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Ученая степень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Ученое звание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Образование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Наименование направления подготовки и специальности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753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Повышение квалификации (год)</w:t>
            </w:r>
          </w:p>
          <w:p w:rsidR="0071063D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Курсы / ИКТ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753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Общий стаж</w:t>
            </w:r>
          </w:p>
          <w:p w:rsidR="0071063D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работы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Стаж работы по специальности</w:t>
            </w:r>
          </w:p>
        </w:tc>
      </w:tr>
      <w:tr w:rsidR="00264753" w:rsidRPr="00264753" w:rsidTr="001B70B9">
        <w:trPr>
          <w:trHeight w:val="3077"/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752C77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Белова Светлана Николаевна 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461E6A" w:rsidRDefault="00D325DE" w:rsidP="00D325D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461E6A" w:rsidRPr="00461E6A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Заведующий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377D9F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Высшее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264753" w:rsidP="00377D9F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="00700CB6">
              <w:rPr>
                <w:rFonts w:ascii="Times New Roman" w:hAnsi="Times New Roman" w:cs="Times New Roman"/>
                <w:i w:val="0"/>
                <w:sz w:val="28"/>
                <w:szCs w:val="28"/>
              </w:rPr>
              <w:t>ЧГПУ филологический факультет, 1993</w:t>
            </w:r>
            <w:bookmarkStart w:id="0" w:name="_GoBack"/>
            <w:bookmarkEnd w:id="0"/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3B7980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ГБОУ ДПО «Челябинский институт переподготовки и повышения квалификации работников образования» 2016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377D9F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25,8</w:t>
            </w:r>
            <w:r w:rsidR="00264753"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71063D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64753" w:rsidRPr="00264753" w:rsidTr="00B438EC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B438EC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Алексеенко Елена Николаевна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377D9F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Воспитатель 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377D9F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Среднее профессиональное 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DC7BC1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Профессиональном лицее №16 на факультете подготовки кадров по специальности. Воспитатель детского сада.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B438EC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АНО «Санкт- Петербургский центр дополнительного профессионального образования» 2014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377D9F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16,6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71063D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64753" w:rsidRPr="00264753" w:rsidTr="00B438EC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B438EC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Садыкова Ирина Николаевна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377D9F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Воспитатель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377D9F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Среднее специальное 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DC7BC1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Миасское педагогическое училище. Преподаватель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начальных классов.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B438EC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ГБОУ ДПО «Челябинский институт переподготовки и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повышения квалификации работников образования» 2013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80077A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18,5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71063D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64753" w:rsidRPr="00264753" w:rsidTr="00B438EC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B438EC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Кетова Юлия Владимировна.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377D9F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Воспитатель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377D9F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Среднее профессиональное.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="0028296D">
              <w:rPr>
                <w:rFonts w:ascii="Times New Roman" w:hAnsi="Times New Roman" w:cs="Times New Roman"/>
                <w:i w:val="0"/>
                <w:sz w:val="28"/>
                <w:szCs w:val="28"/>
              </w:rPr>
              <w:t>Троицкое пед</w:t>
            </w:r>
            <w:r w:rsidR="00DC7BC1"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="0028296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гогическое </w:t>
            </w:r>
            <w:r w:rsidR="00DC7BC1">
              <w:rPr>
                <w:rFonts w:ascii="Times New Roman" w:hAnsi="Times New Roman" w:cs="Times New Roman"/>
                <w:i w:val="0"/>
                <w:sz w:val="28"/>
                <w:szCs w:val="28"/>
              </w:rPr>
              <w:t>училищ.  Воспитание в дошкольных учреждения.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B438EC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АНО «Санкт- Петербургский центр дополнительного профессионального образования» 2014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377D9F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25,1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71063D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64753" w:rsidRPr="00264753" w:rsidTr="00B438EC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B438EC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Калинеченко Лариса Леонидовна 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377D9F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Музыкальный руководитель.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Среднее специальное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753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Челябинское педагогическое училище №2,</w:t>
            </w:r>
          </w:p>
          <w:p w:rsidR="0071063D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дошкольное воспитание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="00B438EC">
              <w:rPr>
                <w:rFonts w:ascii="Times New Roman" w:hAnsi="Times New Roman" w:cs="Times New Roman"/>
                <w:i w:val="0"/>
                <w:sz w:val="28"/>
                <w:szCs w:val="28"/>
              </w:rPr>
              <w:t>АНО «Санкт- Петербургский центр дополнительного профессионального образования» 2015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D325DE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19,5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71063D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64753" w:rsidRPr="00264753" w:rsidTr="00B438EC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D325DE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Хизбуллина Лилия Фаиловна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Воспитатель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D325DE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Высшее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753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Челяб</w:t>
            </w:r>
            <w:r w:rsidR="00A74A5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инский государственный </w:t>
            </w:r>
            <w:r w:rsidR="00D325DE">
              <w:rPr>
                <w:rFonts w:ascii="Times New Roman" w:hAnsi="Times New Roman" w:cs="Times New Roman"/>
                <w:i w:val="0"/>
                <w:sz w:val="28"/>
                <w:szCs w:val="28"/>
              </w:rPr>
              <w:t>педа</w:t>
            </w:r>
            <w:r w:rsidR="00A74A59">
              <w:rPr>
                <w:rFonts w:ascii="Times New Roman" w:hAnsi="Times New Roman" w:cs="Times New Roman"/>
                <w:i w:val="0"/>
                <w:sz w:val="28"/>
                <w:szCs w:val="28"/>
              </w:rPr>
              <w:t>гогический у</w:t>
            </w:r>
            <w:r w:rsidR="00D325D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ниверситет </w:t>
            </w:r>
          </w:p>
          <w:p w:rsidR="0071063D" w:rsidRPr="00264753" w:rsidRDefault="0071063D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71063D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D325DE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71063D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64753" w:rsidRPr="00264753" w:rsidTr="00B438EC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B438EC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Хуснутдинова Елена Николаевна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Воспитатель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Высшее 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586F6C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Негосударственное аккредитованное част</w:t>
            </w:r>
            <w:r w:rsidR="00450F5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ное </w:t>
            </w:r>
            <w:r w:rsidR="00450F54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образовательное </w:t>
            </w:r>
            <w:r w:rsidR="0013057A">
              <w:rPr>
                <w:rFonts w:ascii="Times New Roman" w:hAnsi="Times New Roman" w:cs="Times New Roman"/>
                <w:i w:val="0"/>
                <w:sz w:val="28"/>
                <w:szCs w:val="28"/>
              </w:rPr>
              <w:t>учреждение высшего профессионального образования Современная гуманитарная академия.  050700 Педагогика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B438EC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ГБУ «Региональный центр оценки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качества информатизации</w:t>
            </w:r>
            <w:r w:rsidR="00752C7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образования» 2014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D325DE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71063D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64753" w:rsidRPr="00264753" w:rsidTr="00B438EC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752C77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Чебыкина Тамара Анатольевна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Воспитатель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461E6A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Среднее профессиональное 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80077A" w:rsidP="0080077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Челябинское педагогическое училище №2,воспитатель детского сада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752C77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ГБОУ ДПО «Челябинский институт переподготовки и повышения квалификации работников образования» 2015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D325DE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27,7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71063D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64753" w:rsidRPr="00264753" w:rsidTr="00B438EC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752C77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Харисова Алеся Васильевна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Воспитатель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D325DE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Среднее профессиональное 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D325DE" w:rsidP="00D325D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Челябинское педагогическое училище №2,воспитатель детского сада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71063D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D325DE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4,2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71063D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64753" w:rsidRPr="00264753" w:rsidTr="00B438EC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752C77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Аристова Светлана Ивановна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Воспитатель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264753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D325DE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28296D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Челябинское педагогический колледж</w:t>
            </w:r>
            <w:r w:rsidR="00264753" w:rsidRPr="0026475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№2,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г Челябинск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Воспитатель детей дошкольного возраста.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71063D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D325DE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3,9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3D" w:rsidRPr="00264753" w:rsidRDefault="0071063D" w:rsidP="002647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3D1E36" w:rsidRDefault="003D1E36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80077A" w:rsidRDefault="0080077A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80077A" w:rsidRDefault="0080077A">
      <w:pPr>
        <w:rPr>
          <w:rFonts w:ascii="Times New Roman" w:hAnsi="Times New Roman" w:cs="Times New Roman"/>
          <w:i w:val="0"/>
          <w:sz w:val="28"/>
          <w:szCs w:val="28"/>
        </w:rPr>
      </w:pPr>
    </w:p>
    <w:sectPr w:rsidR="0080077A" w:rsidSect="002647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73"/>
    <w:rsid w:val="0013057A"/>
    <w:rsid w:val="001B70B9"/>
    <w:rsid w:val="00201235"/>
    <w:rsid w:val="00264753"/>
    <w:rsid w:val="0028296D"/>
    <w:rsid w:val="00372D68"/>
    <w:rsid w:val="00377D9F"/>
    <w:rsid w:val="003B7980"/>
    <w:rsid w:val="003D1E36"/>
    <w:rsid w:val="00450F54"/>
    <w:rsid w:val="00461E6A"/>
    <w:rsid w:val="00586F6C"/>
    <w:rsid w:val="00700CB6"/>
    <w:rsid w:val="0071063D"/>
    <w:rsid w:val="00752C77"/>
    <w:rsid w:val="0080077A"/>
    <w:rsid w:val="00894073"/>
    <w:rsid w:val="00A74A59"/>
    <w:rsid w:val="00B438EC"/>
    <w:rsid w:val="00D325DE"/>
    <w:rsid w:val="00DC7BC1"/>
    <w:rsid w:val="00F0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6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72D6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D6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D6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2D6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2D6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2D6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2D6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2D6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2D6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D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72D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72D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72D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72D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72D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72D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72D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72D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2D6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2D6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72D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72D6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2D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72D68"/>
    <w:rPr>
      <w:b/>
      <w:bCs/>
      <w:spacing w:val="0"/>
    </w:rPr>
  </w:style>
  <w:style w:type="character" w:styleId="a9">
    <w:name w:val="Emphasis"/>
    <w:uiPriority w:val="20"/>
    <w:qFormat/>
    <w:rsid w:val="00372D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72D6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72D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2D6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72D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72D6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72D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72D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72D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72D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72D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72D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72D6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6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72D6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D6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D6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2D6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2D6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2D6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2D6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2D6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2D6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D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72D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72D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72D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72D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72D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72D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72D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72D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2D6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2D6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72D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72D6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2D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72D68"/>
    <w:rPr>
      <w:b/>
      <w:bCs/>
      <w:spacing w:val="0"/>
    </w:rPr>
  </w:style>
  <w:style w:type="character" w:styleId="a9">
    <w:name w:val="Emphasis"/>
    <w:uiPriority w:val="20"/>
    <w:qFormat/>
    <w:rsid w:val="00372D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72D6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72D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2D6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72D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72D6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72D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72D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72D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72D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72D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72D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72D6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2016-11-07T21:10:00Z</dcterms:created>
  <dcterms:modified xsi:type="dcterms:W3CDTF">2016-11-15T23:07:00Z</dcterms:modified>
</cp:coreProperties>
</file>