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7" w:rsidRDefault="00335D67" w:rsidP="00EF74F8">
      <w:pPr>
        <w:jc w:val="center"/>
        <w:rPr>
          <w:sz w:val="28"/>
          <w:szCs w:val="28"/>
        </w:rPr>
      </w:pPr>
    </w:p>
    <w:p w:rsidR="00335D67" w:rsidRPr="005D6769" w:rsidRDefault="00335D67" w:rsidP="002578B9">
      <w:pPr>
        <w:jc w:val="center"/>
        <w:rPr>
          <w:sz w:val="28"/>
          <w:szCs w:val="28"/>
        </w:rPr>
      </w:pPr>
      <w:r w:rsidRPr="005D6769">
        <w:rPr>
          <w:i/>
          <w:sz w:val="28"/>
          <w:szCs w:val="28"/>
        </w:rPr>
        <w:t xml:space="preserve">       </w:t>
      </w:r>
      <w:r w:rsidRPr="005D6769">
        <w:rPr>
          <w:sz w:val="28"/>
          <w:szCs w:val="28"/>
        </w:rPr>
        <w:t>М</w:t>
      </w:r>
      <w:r>
        <w:rPr>
          <w:sz w:val="28"/>
          <w:szCs w:val="28"/>
        </w:rPr>
        <w:t>униципальное казённое дошкольное образовательное учреждение</w:t>
      </w:r>
      <w:r w:rsidRPr="005D6769">
        <w:rPr>
          <w:sz w:val="28"/>
          <w:szCs w:val="28"/>
        </w:rPr>
        <w:t xml:space="preserve">   Детский  сад  </w:t>
      </w:r>
      <w:r>
        <w:rPr>
          <w:sz w:val="28"/>
          <w:szCs w:val="28"/>
        </w:rPr>
        <w:t xml:space="preserve">№2 </w:t>
      </w:r>
      <w:r w:rsidRPr="005D6769">
        <w:rPr>
          <w:sz w:val="28"/>
          <w:szCs w:val="28"/>
        </w:rPr>
        <w:t>«Берёзка»</w:t>
      </w:r>
      <w:r>
        <w:rPr>
          <w:sz w:val="28"/>
          <w:szCs w:val="28"/>
        </w:rPr>
        <w:t xml:space="preserve"> </w:t>
      </w:r>
    </w:p>
    <w:p w:rsidR="00335D67" w:rsidRPr="005D6769" w:rsidRDefault="00335D67" w:rsidP="002578B9">
      <w:pPr>
        <w:jc w:val="center"/>
        <w:rPr>
          <w:sz w:val="28"/>
          <w:szCs w:val="28"/>
        </w:rPr>
      </w:pPr>
      <w:r w:rsidRPr="005D6769">
        <w:rPr>
          <w:sz w:val="28"/>
          <w:szCs w:val="28"/>
        </w:rPr>
        <w:t>Г. Нязепетровск</w:t>
      </w: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Pr="002578B9" w:rsidRDefault="00335D67" w:rsidP="00EF74F8">
      <w:pPr>
        <w:jc w:val="center"/>
        <w:rPr>
          <w:b/>
          <w:i/>
          <w:sz w:val="28"/>
          <w:szCs w:val="28"/>
        </w:rPr>
      </w:pPr>
      <w:r w:rsidRPr="002578B9">
        <w:rPr>
          <w:b/>
          <w:i/>
          <w:sz w:val="28"/>
          <w:szCs w:val="28"/>
        </w:rPr>
        <w:t>ПРОЕКТ</w:t>
      </w:r>
    </w:p>
    <w:p w:rsidR="00335D67" w:rsidRPr="002578B9" w:rsidRDefault="00335D67" w:rsidP="00EF74F8">
      <w:pPr>
        <w:jc w:val="center"/>
        <w:rPr>
          <w:b/>
          <w:i/>
          <w:sz w:val="28"/>
          <w:szCs w:val="28"/>
        </w:rPr>
      </w:pPr>
    </w:p>
    <w:p w:rsidR="00335D67" w:rsidRPr="002578B9" w:rsidRDefault="00335D67" w:rsidP="00EF74F8">
      <w:pPr>
        <w:jc w:val="center"/>
        <w:rPr>
          <w:b/>
          <w:i/>
          <w:sz w:val="28"/>
          <w:szCs w:val="28"/>
        </w:rPr>
      </w:pPr>
      <w:r w:rsidRPr="002578B9">
        <w:rPr>
          <w:b/>
          <w:i/>
          <w:sz w:val="28"/>
          <w:szCs w:val="28"/>
        </w:rPr>
        <w:t>«Путешествие Ушастика»</w:t>
      </w: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257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Воспитатель:             </w:t>
      </w: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Садыкова Ирина Николаевна</w:t>
      </w:r>
    </w:p>
    <w:p w:rsidR="00335D67" w:rsidRDefault="00335D67" w:rsidP="00EF74F8">
      <w:pPr>
        <w:jc w:val="right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jc w:val="center"/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«Сотри случайные черты, и ты увидишь – мир прекрасен...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Если научить детей, а это главная задача, научить любоваться яркими красками природы: неба при закате и восходе солнца, просторами полей, замысловатой формой снежинок, полетом ласточки, и т.д. У ребенка разовьется художественный вкус, он сможет глубже познать окружающий мир, будет стремиться к созданию красоты своими руками. Ведь убеждения человека формируются с детства.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Многие великие мыслители и педагоги писали о том, что развитие ребёнка  в первые годы жизни в значительной степени зависит от природного окружения.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наблюдать природу, видеть её красоту.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Ознакомление младших дошкольников  с природой – это средство образования в их сознании реалистических знаний об окружающем мире, основанных на чувственном опыте.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Знакомство с природой, происходящими в ней в разное время года изменениями, формирует  у малышей такие качества, как любознательность, умение наблюдать, логически мыслить, эстетически относиться ко всему живому.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 и каждого педагога.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Тема  проекта была выбрана в начале года. И была разработана для реализации ближе к концу весны. в беседах с детьми, некоторые из них затруднялись называть в каком городе они проживают, на какой улице. Хотелось обогатить знания детей о родном городе , о животных родного края. Продолжать развивать связную речь, </w:t>
      </w:r>
      <w:r>
        <w:rPr>
          <w:spacing w:val="4"/>
          <w:sz w:val="28"/>
          <w:szCs w:val="28"/>
        </w:rPr>
        <w:t>умение</w:t>
      </w:r>
      <w:r>
        <w:rPr>
          <w:sz w:val="28"/>
          <w:szCs w:val="28"/>
        </w:rPr>
        <w:t xml:space="preserve"> понятно для окружающих выражать свои мысли, формировать интерес и любовь к природе , к животным , к родному городу. В связи с этим была определена такая тема.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</w:rPr>
        <w:t>Паспорт  проекта</w:t>
      </w:r>
    </w:p>
    <w:p w:rsidR="00335D67" w:rsidRDefault="00335D67" w:rsidP="00EF74F8">
      <w:pPr>
        <w:rPr>
          <w:sz w:val="28"/>
          <w:szCs w:val="28"/>
        </w:rPr>
      </w:pPr>
      <w:r>
        <w:rPr>
          <w:i/>
          <w:sz w:val="28"/>
          <w:szCs w:val="28"/>
        </w:rPr>
        <w:t>Тип проекта</w:t>
      </w:r>
      <w:r>
        <w:rPr>
          <w:sz w:val="28"/>
          <w:szCs w:val="28"/>
        </w:rPr>
        <w:t>:  групповой;</w:t>
      </w:r>
    </w:p>
    <w:p w:rsidR="00335D67" w:rsidRDefault="00335D67" w:rsidP="00EF74F8">
      <w:pPr>
        <w:rPr>
          <w:sz w:val="28"/>
          <w:szCs w:val="28"/>
        </w:rPr>
      </w:pPr>
      <w:r>
        <w:rPr>
          <w:i/>
          <w:sz w:val="28"/>
          <w:szCs w:val="28"/>
        </w:rPr>
        <w:t>По содержанию</w:t>
      </w:r>
      <w:r>
        <w:rPr>
          <w:sz w:val="28"/>
          <w:szCs w:val="28"/>
        </w:rPr>
        <w:t>:  познавательный;</w:t>
      </w:r>
    </w:p>
    <w:p w:rsidR="00335D67" w:rsidRDefault="00335D67" w:rsidP="00EF74F8">
      <w:pPr>
        <w:rPr>
          <w:sz w:val="28"/>
          <w:szCs w:val="28"/>
        </w:rPr>
      </w:pPr>
      <w:r>
        <w:rPr>
          <w:i/>
          <w:sz w:val="28"/>
          <w:szCs w:val="28"/>
        </w:rPr>
        <w:t>По  доминирующей деятельности</w:t>
      </w:r>
      <w:r>
        <w:rPr>
          <w:sz w:val="28"/>
          <w:szCs w:val="28"/>
        </w:rPr>
        <w:t>:  игровой;</w:t>
      </w:r>
    </w:p>
    <w:p w:rsidR="00335D67" w:rsidRDefault="00335D67" w:rsidP="00EF74F8">
      <w:pPr>
        <w:rPr>
          <w:sz w:val="28"/>
          <w:szCs w:val="28"/>
        </w:rPr>
      </w:pPr>
      <w:r>
        <w:rPr>
          <w:i/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:  дети  второй  младшей   группы,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Воспитатели.</w:t>
      </w:r>
    </w:p>
    <w:p w:rsidR="00335D67" w:rsidRDefault="00335D67" w:rsidP="00EF74F8">
      <w:pPr>
        <w:rPr>
          <w:sz w:val="28"/>
          <w:szCs w:val="28"/>
        </w:rPr>
      </w:pPr>
      <w:r>
        <w:rPr>
          <w:i/>
          <w:sz w:val="28"/>
          <w:szCs w:val="28"/>
        </w:rPr>
        <w:t>Срок  реализации</w:t>
      </w:r>
      <w:r>
        <w:rPr>
          <w:sz w:val="28"/>
          <w:szCs w:val="28"/>
        </w:rPr>
        <w:t>: последние 4 недели  мая.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</w:rPr>
        <w:t>Цель  проекта</w:t>
      </w:r>
      <w:r>
        <w:rPr>
          <w:sz w:val="28"/>
          <w:szCs w:val="28"/>
        </w:rPr>
        <w:t>: 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Доставить детям радость и удовольствие от игр, развивающей направленности.  Поддерживать интерес к интеллектуальной деятельности, закрепить знания у детей, полученные ранее. Воспитывать любовь и бережное отношение к природе.                                      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Формирование  представлений о родном поселке ; об улицах родного города, через  организацию разных видов деятельности: игровой  (прежде всего);  познавательной  (наблюдения, эксперимент, художественное слово); продуктивной.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1.Закрпить знания детей об обитателях леса, правилах поведения в лесу . Расширить знания детей о родном крае.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2. Формировать познавательную активность детей при проведении экспериментов, наблюдений.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игровые,  сенсорные, речевые способности, учитывая индивидуальные и возрастные особенности ребенка. Развивать любознательность и интерес.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4.Побуждать детей совершенствовать навыки рисования ,  воспитывать аккуратность.</w:t>
      </w:r>
    </w:p>
    <w:p w:rsidR="00335D67" w:rsidRDefault="00335D67" w:rsidP="00EF74F8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Условия  успешной  реализации  проекта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Разработка мероприятий по проекту с учетом возрастных особенностей детей;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творческой деятельности в рамках проекта детей, родителей, педагога;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Осуществление тесного взаимодействия между родителями и педагогами.</w:t>
      </w:r>
    </w:p>
    <w:p w:rsidR="00335D67" w:rsidRDefault="00335D67" w:rsidP="00EF74F8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Формы  работы  по  проекту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</w:rPr>
        <w:t>Работа  с  детьми</w:t>
      </w:r>
      <w:r>
        <w:rPr>
          <w:sz w:val="28"/>
          <w:szCs w:val="28"/>
        </w:rPr>
        <w:t>: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Чтение и рассматривание  художественной литературы (рассказы, потешки , стихотворения, загадки);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Проведение комплексных занятий;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Подвижные игры;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Эксперименты и наблюдения;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Художественное творчество: рисование, аппликация;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</w:rPr>
        <w:t>Работа  с  родителями</w:t>
      </w:r>
      <w:r>
        <w:rPr>
          <w:sz w:val="28"/>
          <w:szCs w:val="28"/>
        </w:rPr>
        <w:t>: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Подбор художественной литературы;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Оформление стенда «Природа нашего края»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Выполнение творческих заданий;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Консультации.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>: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обогащение активного и пассивного словаря детей;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познавательный интерес к экспериментам;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развитие у детей наблюдательности;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Расширить знания детей о родном крае.;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Закрепить знания детей об обитателях леса;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учить отвечать на вопросы в зависимости от содержания, используя точный, выразительный словарь;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</w:rPr>
        <w:t>Предшествующая  работа: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- разучивание стихов о природе; песен, потешек , народных игр, хороводов;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чтение произведений русских писателей о Родине, народе, природе, крае, городе;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рассматривание иллюстраций книг, картин; открыток; гербов района, города;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прослушивание музыкальных произведений  патриотического характера;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экскурсии по городу.</w:t>
      </w:r>
      <w:r>
        <w:rPr>
          <w:sz w:val="28"/>
          <w:szCs w:val="28"/>
        </w:rPr>
        <w:br/>
      </w: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Анализируя проделанную работу можно сделать выводы</w:t>
      </w:r>
      <w:r>
        <w:rPr>
          <w:sz w:val="28"/>
          <w:szCs w:val="28"/>
        </w:rPr>
        <w:t xml:space="preserve">: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художественно-речевую);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отмечалась положительная реакция и эмоциональный отклик детей на знакомство с признаками природы, дети проявляли интерес и желание участвовать в экспериментах, наблюдать;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возросла речевая активность детей, что положительно повлияло на самостоятельную игровую деятельность детей, дети пытаются осуществлять ролевой диалог;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считаю, что удалось достигнуть хороших результатов взаимодействия педагог – родители. Родители принимали активное участие в реализации проекта. </w:t>
      </w: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Pr="002578B9" w:rsidRDefault="00335D67" w:rsidP="002578B9">
      <w:pPr>
        <w:jc w:val="center"/>
        <w:rPr>
          <w:b/>
          <w:i/>
          <w:sz w:val="28"/>
          <w:szCs w:val="28"/>
        </w:rPr>
      </w:pPr>
      <w:r w:rsidRPr="002578B9">
        <w:rPr>
          <w:b/>
          <w:i/>
          <w:sz w:val="28"/>
          <w:szCs w:val="28"/>
        </w:rPr>
        <w:t>Конспект интегрированной деятельности</w:t>
      </w:r>
    </w:p>
    <w:p w:rsidR="00335D67" w:rsidRPr="002578B9" w:rsidRDefault="00335D67" w:rsidP="002578B9">
      <w:pPr>
        <w:jc w:val="center"/>
        <w:rPr>
          <w:b/>
          <w:i/>
          <w:sz w:val="28"/>
          <w:szCs w:val="28"/>
        </w:rPr>
      </w:pPr>
      <w:r w:rsidRPr="002578B9">
        <w:rPr>
          <w:b/>
          <w:i/>
          <w:sz w:val="28"/>
          <w:szCs w:val="28"/>
        </w:rPr>
        <w:t>во второй младшей группе</w:t>
      </w:r>
    </w:p>
    <w:p w:rsidR="00335D67" w:rsidRPr="002578B9" w:rsidRDefault="00335D67" w:rsidP="002578B9">
      <w:pPr>
        <w:jc w:val="center"/>
        <w:rPr>
          <w:b/>
          <w:i/>
          <w:sz w:val="28"/>
          <w:szCs w:val="28"/>
        </w:rPr>
      </w:pPr>
      <w:r w:rsidRPr="002578B9">
        <w:rPr>
          <w:b/>
          <w:i/>
          <w:sz w:val="28"/>
          <w:szCs w:val="28"/>
        </w:rPr>
        <w:t>по теме: « Путешествие Ушастика»</w:t>
      </w: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 области</w:t>
      </w:r>
      <w:r>
        <w:rPr>
          <w:sz w:val="28"/>
          <w:szCs w:val="28"/>
        </w:rPr>
        <w:t>: художественное творчество (рисование)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и  познание     (ознакомление с окружающим миром),физическая культура.</w:t>
      </w:r>
    </w:p>
    <w:p w:rsidR="00335D67" w:rsidRDefault="00335D67" w:rsidP="00EF74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Программное содержание :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1.Учить получать зелёный цвет путём смешивания красок;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2.закрепить знания детей о родным городе Нязепетровске, названии родного города ,названии  улиц, на которой находится детский сад и на которой живут дети;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2. развивать диалогическую речь детей;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3. продолжать упражнять в аккуратном наклеивании, рисовании;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4.  воспитание  чувства композиции, интереса и любви к родному  городу;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Словарная работа</w:t>
      </w:r>
      <w:r>
        <w:rPr>
          <w:sz w:val="28"/>
          <w:szCs w:val="28"/>
        </w:rPr>
        <w:t>: город, улица, Нязепетровск.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Методические приемы</w:t>
      </w:r>
      <w:r>
        <w:rPr>
          <w:sz w:val="28"/>
          <w:szCs w:val="28"/>
        </w:rPr>
        <w:t>: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*сюрпризный момент                              *проблемная ситуация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*путешествие до леса                              *встреча с Ушастиком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*аппликация « Улица»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*игра « Назови свою улицу»                   *игра «Дикие и домашние животные»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*прохождение полосы препятствий       *эксперимент смешивание красок</w:t>
      </w: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Макет « Мой детский сад»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Картинки домашних и диких животных,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спортивные рейки, канат, гимнастическая доска.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i/>
          <w:sz w:val="32"/>
          <w:szCs w:val="32"/>
        </w:rPr>
        <w:t>Ход  НОД: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Собрались все дети в круг,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твой друг и ты мой друг.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Крепко за руки возьмёмся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друг другу улыбнёмся.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Я улыбнусь вам, а вы улыбнётесь  друг другу и нашим гостям, чтобы у нас  весь день было хорошее настроение. Давайте поздороваемся с нашими гостями . (здороваются)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Раздается стук в дверь. Воспитатель подходит к двери « Кто там ?» и заходит плачущий зайчик  Ушастик.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Здравствуй  Ушастик! Что случилось? Почему ты плачешь?  </w:t>
      </w:r>
      <w:r>
        <w:rPr>
          <w:b/>
          <w:sz w:val="28"/>
          <w:szCs w:val="28"/>
          <w:u w:val="single"/>
        </w:rPr>
        <w:t>Ушастик</w:t>
      </w:r>
      <w:r>
        <w:rPr>
          <w:sz w:val="28"/>
          <w:szCs w:val="28"/>
        </w:rPr>
        <w:t xml:space="preserve"> : Я заблудился и не могу найти дорогу домой . 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Успокойся, Ушастик мы что-нибудь придумаем…Дети, что же делать?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>: Мы ему поможем.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Наши дети добрые, они никогда не оставляют своих друзей в беде. Где же ты живешь, Ушастик?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Ушастик:</w:t>
      </w:r>
      <w:r>
        <w:rPr>
          <w:sz w:val="28"/>
          <w:szCs w:val="28"/>
        </w:rPr>
        <w:t xml:space="preserve"> Я забыл…я не знаю, где я живу….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Дети, а где живет зайка  Ушастик?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В лесу.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кто еще живет в лесу?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Медведь, лиса, волк, белка и т. д.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Выберите те карточки, на которых изображены животные, которые живут в лесу. (д\и «домашние и дикие животные»)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Мы сейчас покажем Ушастику дорогу домой. (дети вместе с воспитателем провожают зайку в лес и показывают дорогу)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Ходьба по узкой тропинке  (ходьба по гимнастической доске)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Лазанье под упавшее дерево (лазанье под натянутый канат)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Прыжки через  ручеек (прыжки через две рейки)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Вот и лес! Посмотрите как здесь красиво! И сколько друзей у  </w:t>
      </w:r>
      <w:r>
        <w:rPr>
          <w:b/>
          <w:sz w:val="28"/>
          <w:szCs w:val="28"/>
          <w:u w:val="single"/>
        </w:rPr>
        <w:t>Ушастик</w:t>
      </w:r>
      <w:r>
        <w:rPr>
          <w:sz w:val="28"/>
          <w:szCs w:val="28"/>
        </w:rPr>
        <w:t xml:space="preserve"> :   Вот и мои друзья. Ребята, а вы узнали  моих друзей?            Назовите мне их.(дети перечисляют животных изображённых на плакате)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Ушастик, ты запомнил дорогу в лес?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Ушастик: </w:t>
      </w:r>
      <w:r>
        <w:rPr>
          <w:sz w:val="28"/>
          <w:szCs w:val="28"/>
        </w:rPr>
        <w:t>Да. Спасибо вам ребята за помощь, мне очень понравилось с вами, вы очень добрые и отзывчивые ребята. Но мне пора возвращаться к маме. До свидания!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До свидания!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И нам пора возвращаться .</w:t>
      </w:r>
    </w:p>
    <w:p w:rsidR="00335D67" w:rsidRDefault="00335D67" w:rsidP="00EF74F8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Физминутка.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ногами топ, топ,                            Раз - присели ,два- привстали    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руками хлоп, хлоп.                       Руки кверху все подняли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глазами миг,  миг,                         Сели – встали, сели - встали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плечами чик, чик,                         Ванькой - встанькой  словно стали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 - сюда, два - туда,                             Раз – два, раз -два</w:t>
      </w:r>
    </w:p>
    <w:p w:rsidR="00335D67" w:rsidRDefault="00335D67" w:rsidP="00E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Повернись вокруг себя.                       Отправляться в путь пора!</w:t>
      </w: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Вот и мы с вами вернулись в наш детский сад.  Дети, а вы знаете, где живете вы?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Да, в городе Нязепетровске.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Да, мы с вами живем в городе. Наш город маленький, но красивый. В  нем много улиц.  Дети, а вы  знаете  название улицы, на которой вы  живёте.  Игра «Назови свою улицу «(Воспитатель опрашивает каждого ребенка название улицы)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ребята!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А вы знаете, на какой улице расположен детский сад?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На улице  Клубная.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Наш детский сад очень красивый. В нем много детей и они все живут дружно. Они любят петь, танцевать, рисовать и играть. 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Посмотрите, ребята! Это наш детский сад, только чего-то здесь не хватает, а чего не пойму…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Здесь не хватает травы, солнышка.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какого цвета  солнце? (жёлтого), небо? (синего), трава(зелёного). 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Посмотрите, какого цвета гуашь. (красного, жёлтого, синего).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Сначала мы  будем рисовать солнышко. Каким цветом гуашь мы возьмём?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(один из детей, по желанию, рисует солнышко)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А небо, каким цветом.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А траву, каким цветом нарисуем? Какого цвета гуашь мы возьмём? Но зеленого цвета у нас нет.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Мы с вами попробуем сделать зеленую краску. Чтобы получить зеленую краску нужно смешать краску синего и желтого цветов. (дети смешивают цвета, рисуют траву.)</w:t>
      </w:r>
    </w:p>
    <w:p w:rsidR="00335D67" w:rsidRDefault="00335D67" w:rsidP="00EF74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Посмотрите, ребята, как красиво у нас с вами получилось! Молодцы!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Дети! Где мы с вам и побывали. Кого встретили. Что еще делали. На какой улице находится наш детский сад. Давайте эту картину мы повесим на видное место и будем вспоминать о встрече с Ушастиком.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Ребята, посмотрите, что это? (корзина с морковкой). Вот и записка.</w:t>
      </w:r>
    </w:p>
    <w:p w:rsidR="00335D67" w:rsidRDefault="00335D67" w:rsidP="00EF74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«Дорогие ребята, спасибо вам за спасение моего зайчонка. Угощайтесь, будьте здоровыми, смелыми, находчивыми.</w:t>
      </w:r>
    </w:p>
    <w:p w:rsidR="00335D67" w:rsidRDefault="00335D67" w:rsidP="00EF74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 Зайчиха».</w:t>
      </w:r>
    </w:p>
    <w:p w:rsidR="00335D67" w:rsidRDefault="00335D67" w:rsidP="00EF74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нужно сказать маме-зайчихе? (спасибо)</w:t>
      </w:r>
    </w:p>
    <w:p w:rsidR="00335D67" w:rsidRDefault="00335D67" w:rsidP="00EF74F8">
      <w:pPr>
        <w:rPr>
          <w:sz w:val="28"/>
          <w:szCs w:val="28"/>
        </w:rPr>
      </w:pPr>
      <w:r>
        <w:rPr>
          <w:sz w:val="28"/>
          <w:szCs w:val="28"/>
        </w:rPr>
        <w:t>-А теперь попрощаемся с нашими гостями.</w:t>
      </w:r>
    </w:p>
    <w:p w:rsidR="00335D67" w:rsidRDefault="00335D67" w:rsidP="00EF74F8">
      <w:pPr>
        <w:rPr>
          <w:sz w:val="28"/>
          <w:szCs w:val="28"/>
        </w:rPr>
      </w:pPr>
    </w:p>
    <w:p w:rsidR="00335D67" w:rsidRDefault="00335D67" w:rsidP="00EF74F8">
      <w:pPr>
        <w:rPr>
          <w:sz w:val="28"/>
          <w:szCs w:val="28"/>
        </w:rPr>
      </w:pPr>
    </w:p>
    <w:p w:rsidR="00335D67" w:rsidRDefault="00335D67"/>
    <w:p w:rsidR="00335D67" w:rsidRDefault="00335D67">
      <w:r w:rsidRPr="007533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5" o:title=""/>
          </v:shape>
        </w:pict>
      </w:r>
    </w:p>
    <w:p w:rsidR="00335D67" w:rsidRDefault="00335D67">
      <w:r w:rsidRPr="00753334">
        <w:rPr>
          <w:noProof/>
        </w:rPr>
        <w:pict>
          <v:shape id="Рисунок 2" o:spid="_x0000_i1026" type="#_x0000_t75" style="width:468pt;height:351pt;visibility:visible">
            <v:imagedata r:id="rId6" o:title=""/>
          </v:shape>
        </w:pict>
      </w:r>
    </w:p>
    <w:sectPr w:rsidR="00335D67" w:rsidSect="0081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6766"/>
    <w:multiLevelType w:val="hybridMultilevel"/>
    <w:tmpl w:val="757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F8"/>
    <w:rsid w:val="002578B9"/>
    <w:rsid w:val="00335D67"/>
    <w:rsid w:val="005B714A"/>
    <w:rsid w:val="005C4BC4"/>
    <w:rsid w:val="005D6769"/>
    <w:rsid w:val="00753334"/>
    <w:rsid w:val="00815E52"/>
    <w:rsid w:val="00A24A61"/>
    <w:rsid w:val="00AE0967"/>
    <w:rsid w:val="00AF623E"/>
    <w:rsid w:val="00DF6362"/>
    <w:rsid w:val="00E43ED0"/>
    <w:rsid w:val="00E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F8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4F8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23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1705</Words>
  <Characters>9720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2014-05-18T15:34:00Z</dcterms:created>
  <dcterms:modified xsi:type="dcterms:W3CDTF">2014-11-05T15:37:00Z</dcterms:modified>
</cp:coreProperties>
</file>